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BD" w:rsidRPr="00D854F1" w:rsidRDefault="00BF0FBD" w:rsidP="00BF0FBD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854F1">
        <w:rPr>
          <w:rFonts w:ascii="Times New Roman" w:hAnsi="Times New Roman" w:cs="Times New Roman"/>
          <w:b/>
          <w:sz w:val="24"/>
          <w:szCs w:val="24"/>
          <w:lang w:val="ro-MD"/>
        </w:rPr>
        <w:t>Sumarul informației pagin</w:t>
      </w:r>
      <w:r w:rsidR="001D136F">
        <w:rPr>
          <w:rFonts w:ascii="Times New Roman" w:hAnsi="Times New Roman" w:cs="Times New Roman"/>
          <w:b/>
          <w:sz w:val="24"/>
          <w:szCs w:val="24"/>
          <w:lang w:val="ro-MD"/>
        </w:rPr>
        <w:t>ii</w:t>
      </w:r>
      <w:bookmarkStart w:id="0" w:name="_GoBack"/>
      <w:bookmarkEnd w:id="0"/>
      <w:r w:rsidRPr="00D854F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proofErr w:type="spellStart"/>
      <w:r w:rsidRPr="00D854F1">
        <w:rPr>
          <w:rFonts w:ascii="Times New Roman" w:hAnsi="Times New Roman" w:cs="Times New Roman"/>
          <w:b/>
          <w:sz w:val="24"/>
          <w:szCs w:val="24"/>
          <w:lang w:val="ro-MD"/>
        </w:rPr>
        <w:t>CSSAS</w:t>
      </w:r>
      <w:proofErr w:type="spellEnd"/>
      <w:r w:rsidR="00FF1591" w:rsidRPr="00D854F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(o coloană în stânga</w:t>
      </w:r>
      <w:r w:rsidR="00D854F1">
        <w:rPr>
          <w:rFonts w:ascii="Times New Roman" w:hAnsi="Times New Roman" w:cs="Times New Roman"/>
          <w:b/>
          <w:sz w:val="24"/>
          <w:szCs w:val="24"/>
          <w:lang w:val="ro-MD"/>
        </w:rPr>
        <w:t xml:space="preserve">, fiecare dintre cele </w:t>
      </w:r>
      <w:r w:rsidR="009B5C98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D854F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titluri trebuie să se acceseze</w:t>
      </w:r>
      <w:r w:rsidR="00FF1591" w:rsidRPr="00D854F1">
        <w:rPr>
          <w:rFonts w:ascii="Times New Roman" w:hAnsi="Times New Roman" w:cs="Times New Roman"/>
          <w:b/>
          <w:sz w:val="24"/>
          <w:szCs w:val="24"/>
          <w:lang w:val="ro-MD"/>
        </w:rPr>
        <w:t>)</w:t>
      </w:r>
      <w:r w:rsidRPr="00D854F1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F2F5F" w:rsidRPr="002F2F5F" w:rsidRDefault="002F2F5F" w:rsidP="00BF0FBD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BF0FBD" w:rsidRPr="002F2F5F" w:rsidRDefault="002F2F5F" w:rsidP="002F2F5F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1. </w:t>
      </w:r>
      <w:r w:rsidR="00BF0FBD" w:rsidRPr="002F2F5F">
        <w:rPr>
          <w:rFonts w:ascii="Times New Roman" w:hAnsi="Times New Roman" w:cs="Times New Roman"/>
          <w:sz w:val="24"/>
          <w:szCs w:val="24"/>
          <w:lang w:val="ro-MD"/>
        </w:rPr>
        <w:t>Pagina principală</w:t>
      </w:r>
    </w:p>
    <w:p w:rsidR="00D854F1" w:rsidRDefault="003D6426" w:rsidP="00BF0FBD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2. </w:t>
      </w:r>
      <w:r w:rsidR="00D854F1">
        <w:rPr>
          <w:rFonts w:ascii="Times New Roman" w:hAnsi="Times New Roman" w:cs="Times New Roman"/>
          <w:sz w:val="24"/>
          <w:szCs w:val="24"/>
          <w:lang w:val="ro-MD"/>
        </w:rPr>
        <w:t xml:space="preserve">Regulament </w:t>
      </w:r>
      <w:proofErr w:type="spellStart"/>
      <w:r w:rsidR="00D854F1">
        <w:rPr>
          <w:rFonts w:ascii="Times New Roman" w:hAnsi="Times New Roman" w:cs="Times New Roman"/>
          <w:sz w:val="24"/>
          <w:szCs w:val="24"/>
          <w:lang w:val="ro-MD"/>
        </w:rPr>
        <w:t>CSSAS</w:t>
      </w:r>
      <w:proofErr w:type="spellEnd"/>
    </w:p>
    <w:p w:rsidR="00BF0FBD" w:rsidRPr="002F2F5F" w:rsidRDefault="00D854F1" w:rsidP="00BF0FBD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3. </w:t>
      </w:r>
      <w:r w:rsidR="00BF0FBD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Cercetare </w:t>
      </w:r>
      <w:r w:rsidRPr="002F2F5F">
        <w:rPr>
          <w:rFonts w:ascii="Times New Roman" w:hAnsi="Times New Roman" w:cs="Times New Roman"/>
          <w:sz w:val="24"/>
          <w:szCs w:val="24"/>
          <w:lang w:val="ro-MD"/>
        </w:rPr>
        <w:t>științifică</w:t>
      </w:r>
    </w:p>
    <w:p w:rsidR="00BF0FBD" w:rsidRPr="002F2F5F" w:rsidRDefault="008E6316" w:rsidP="00BF0FBD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4</w:t>
      </w:r>
      <w:r w:rsidR="00D854F1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BF0FBD" w:rsidRPr="002F2F5F">
        <w:rPr>
          <w:rFonts w:ascii="Times New Roman" w:hAnsi="Times New Roman" w:cs="Times New Roman"/>
          <w:sz w:val="24"/>
          <w:szCs w:val="24"/>
          <w:lang w:val="ro-MD"/>
        </w:rPr>
        <w:t xml:space="preserve">Manifestări </w:t>
      </w:r>
      <w:r w:rsidR="00D854F1" w:rsidRPr="002F2F5F">
        <w:rPr>
          <w:rFonts w:ascii="Times New Roman" w:hAnsi="Times New Roman" w:cs="Times New Roman"/>
          <w:sz w:val="24"/>
          <w:szCs w:val="24"/>
          <w:lang w:val="ro-MD"/>
        </w:rPr>
        <w:t>științifice</w:t>
      </w:r>
    </w:p>
    <w:p w:rsidR="00BF0FBD" w:rsidRDefault="008E6316" w:rsidP="00BF0FBD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5. </w:t>
      </w:r>
      <w:r w:rsidR="00D854F1" w:rsidRPr="002F2F5F">
        <w:rPr>
          <w:rFonts w:ascii="Times New Roman" w:hAnsi="Times New Roman" w:cs="Times New Roman"/>
          <w:sz w:val="24"/>
          <w:szCs w:val="24"/>
          <w:lang w:val="ro-MD"/>
        </w:rPr>
        <w:t>Publicații</w:t>
      </w:r>
      <w:r w:rsidR="002F2F5F" w:rsidRPr="002F2F5F">
        <w:rPr>
          <w:rFonts w:ascii="Times New Roman" w:hAnsi="Times New Roman" w:cs="Times New Roman"/>
          <w:sz w:val="24"/>
          <w:szCs w:val="24"/>
          <w:lang w:val="ro-MD"/>
        </w:rPr>
        <w:t>: „Revista Militară” ș.a.</w:t>
      </w:r>
    </w:p>
    <w:p w:rsidR="008E6316" w:rsidRPr="002F2F5F" w:rsidRDefault="008E6316" w:rsidP="00BF0FBD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6. Programul de cursuri postuniversitare în Securitate și Apărare</w:t>
      </w:r>
    </w:p>
    <w:p w:rsidR="00BF0FBD" w:rsidRPr="002F2F5F" w:rsidRDefault="00BF0FBD" w:rsidP="00492543">
      <w:pPr>
        <w:rPr>
          <w:rFonts w:ascii="Times New Roman" w:hAnsi="Times New Roman" w:cs="Times New Roman"/>
          <w:sz w:val="24"/>
          <w:szCs w:val="24"/>
          <w:lang w:val="ro-MD"/>
        </w:rPr>
      </w:pPr>
    </w:p>
    <w:sectPr w:rsidR="00BF0FBD" w:rsidRPr="002F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5D58"/>
    <w:multiLevelType w:val="hybridMultilevel"/>
    <w:tmpl w:val="001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3"/>
    <w:rsid w:val="001526F7"/>
    <w:rsid w:val="00193C74"/>
    <w:rsid w:val="001D136F"/>
    <w:rsid w:val="002471B3"/>
    <w:rsid w:val="002969B6"/>
    <w:rsid w:val="002F2F5F"/>
    <w:rsid w:val="003D6426"/>
    <w:rsid w:val="00492543"/>
    <w:rsid w:val="008E6316"/>
    <w:rsid w:val="009B5C98"/>
    <w:rsid w:val="00A22921"/>
    <w:rsid w:val="00A537C1"/>
    <w:rsid w:val="00A75853"/>
    <w:rsid w:val="00B93377"/>
    <w:rsid w:val="00BF0FBD"/>
    <w:rsid w:val="00CF405D"/>
    <w:rsid w:val="00D854F1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9CA4-6C84-4EB4-A4D0-10D9D7E6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12</cp:revision>
  <dcterms:created xsi:type="dcterms:W3CDTF">2017-12-20T22:41:00Z</dcterms:created>
  <dcterms:modified xsi:type="dcterms:W3CDTF">2017-12-21T00:40:00Z</dcterms:modified>
</cp:coreProperties>
</file>